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71137" w14:textId="77777777" w:rsidR="00E719B3" w:rsidRPr="00E719B3" w:rsidRDefault="00E719B3" w:rsidP="00E719B3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E719B3">
        <w:rPr>
          <w:rFonts w:ascii="TH SarabunIT๙" w:hAnsi="TH SarabunIT๙" w:cs="TH SarabunIT๙"/>
          <w:b/>
          <w:bCs/>
          <w:sz w:val="32"/>
          <w:szCs w:val="36"/>
          <w:cs/>
        </w:rPr>
        <w:t>แสดงภาพ และรายละเอียดของการปฏิบัติงาน</w:t>
      </w:r>
    </w:p>
    <w:p w14:paraId="3054B228" w14:textId="058C4A5E" w:rsidR="0070618C" w:rsidRDefault="00E719B3" w:rsidP="00E719B3">
      <w:pPr>
        <w:jc w:val="center"/>
        <w:rPr>
          <w:rFonts w:ascii="TH SarabunIT๙" w:hAnsi="TH SarabunIT๙" w:cs="TH SarabunIT๙"/>
          <w:sz w:val="32"/>
          <w:szCs w:val="36"/>
        </w:rPr>
      </w:pPr>
      <w:r w:rsidRPr="00E719B3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งานป้องกันปราบปราม </w:t>
      </w:r>
      <w:r w:rsidR="0070618C" w:rsidRPr="00E719B3">
        <w:rPr>
          <w:rFonts w:ascii="TH SarabunIT๙" w:hAnsi="TH SarabunIT๙" w:cs="TH SarabunIT๙" w:hint="cs"/>
          <w:b/>
          <w:bCs/>
          <w:sz w:val="32"/>
          <w:szCs w:val="36"/>
          <w:cs/>
        </w:rPr>
        <w:t>ประจำเดือน</w:t>
      </w:r>
      <w:r w:rsidR="00352A5E" w:rsidRPr="00E719B3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</w:t>
      </w:r>
      <w:r w:rsidR="0070618C" w:rsidRPr="00E719B3">
        <w:rPr>
          <w:rFonts w:ascii="TH SarabunIT๙" w:hAnsi="TH SarabunIT๙" w:cs="TH SarabunIT๙" w:hint="cs"/>
          <w:b/>
          <w:bCs/>
          <w:sz w:val="32"/>
          <w:szCs w:val="36"/>
          <w:cs/>
        </w:rPr>
        <w:t>ธันวาคม ปี2567 ประจำปีงบประมาณ 2568</w:t>
      </w:r>
    </w:p>
    <w:p w14:paraId="6F7E3D5E" w14:textId="7AA5A6DC" w:rsidR="00725090" w:rsidRPr="00126BC1" w:rsidRDefault="0070618C" w:rsidP="00126BC1">
      <w:pPr>
        <w:jc w:val="thaiDistribute"/>
        <w:rPr>
          <w:rFonts w:ascii="TH SarabunIT๙" w:hAnsi="TH SarabunIT๙" w:cs="TH SarabunIT๙"/>
          <w:color w:val="FF0000"/>
          <w:sz w:val="28"/>
          <w:szCs w:val="32"/>
        </w:rPr>
      </w:pPr>
      <w:r w:rsidRPr="00126BC1">
        <w:rPr>
          <w:rFonts w:ascii="TH SarabunIT๙" w:hAnsi="TH SarabunIT๙" w:cs="TH SarabunIT๙" w:hint="cs"/>
          <w:color w:val="FF0000"/>
          <w:sz w:val="28"/>
          <w:szCs w:val="32"/>
          <w:cs/>
        </w:rPr>
        <w:t>ข้อมูล ณ วันที่ 31 ธันวาคม 2567</w:t>
      </w:r>
    </w:p>
    <w:p w14:paraId="7CF81F0A" w14:textId="559C7D42" w:rsidR="0070618C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725090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6AB09011" wp14:editId="5450B10E">
            <wp:simplePos x="0" y="0"/>
            <wp:positionH relativeFrom="margin">
              <wp:align>center</wp:align>
            </wp:positionH>
            <wp:positionV relativeFrom="paragraph">
              <wp:posOffset>2339340</wp:posOffset>
            </wp:positionV>
            <wp:extent cx="6238875" cy="4895850"/>
            <wp:effectExtent l="38100" t="38100" r="47625" b="38100"/>
            <wp:wrapNone/>
            <wp:docPr id="16" name="รูปภาพ 15" descr="รูปภาพประกอบด้วย ข้อความ, แผนที่, ภาพหน้าจ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EAE491C-AC89-0F06-66FF-52B6EA3F704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 descr="รูปภาพประกอบด้วย ข้อความ, แผนที่, ภาพหน้าจ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EAE491C-AC89-0F06-66FF-52B6EA3F7046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12587" r="474" b="21678"/>
                    <a:stretch/>
                  </pic:blipFill>
                  <pic:spPr bwMode="auto">
                    <a:xfrm>
                      <a:off x="0" y="0"/>
                      <a:ext cx="6238875" cy="48958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36363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8C">
        <w:rPr>
          <w:rFonts w:ascii="TH SarabunIT๙" w:hAnsi="TH SarabunIT๙" w:cs="TH SarabunIT๙"/>
          <w:sz w:val="28"/>
          <w:szCs w:val="32"/>
          <w:cs/>
        </w:rPr>
        <w:tab/>
      </w:r>
      <w:r w:rsidR="0070618C" w:rsidRPr="0070618C">
        <w:rPr>
          <w:rFonts w:ascii="TH SarabunIT๙" w:hAnsi="TH SarabunIT๙" w:cs="TH SarabunIT๙"/>
          <w:sz w:val="28"/>
          <w:szCs w:val="32"/>
          <w:cs/>
        </w:rPr>
        <w:t>เนื่องจากตำรวจภูธรภาค 7 ได้รับแจ้งว่ามีการจัดงานคอนเสิร์ต “คลาสสิค 2</w:t>
      </w:r>
      <w:r w:rsidR="0070618C" w:rsidRPr="0070618C">
        <w:rPr>
          <w:rFonts w:ascii="TH SarabunIT๙" w:hAnsi="TH SarabunIT๙" w:cs="TH SarabunIT๙"/>
          <w:sz w:val="28"/>
          <w:szCs w:val="32"/>
        </w:rPr>
        <w:t xml:space="preserve">T </w:t>
      </w:r>
      <w:r w:rsidR="0070618C" w:rsidRPr="0070618C">
        <w:rPr>
          <w:rFonts w:ascii="TH SarabunIT๙" w:hAnsi="TH SarabunIT๙" w:cs="TH SarabunIT๙"/>
          <w:sz w:val="28"/>
          <w:szCs w:val="32"/>
          <w:cs/>
        </w:rPr>
        <w:t xml:space="preserve">อ่าวมะนาว กองบิน 5” โดยจะมีการรวมกลุ่มของรถยนต์และรถจักรยานยนต์จำนวนมาก ในวันอังคาร </w:t>
      </w:r>
      <w:r w:rsidR="0070618C" w:rsidRPr="00D00A2A">
        <w:rPr>
          <w:rFonts w:ascii="TH SarabunIT๙" w:hAnsi="TH SarabunIT๙" w:cs="TH SarabunIT๙"/>
          <w:sz w:val="28"/>
          <w:szCs w:val="32"/>
          <w:cs/>
        </w:rPr>
        <w:t>ที่ 10 ธันวาคม 2567 เวลา 09.00 – 24.00 น.  ณ อ่าวมะนาว กองบิน 5 ตำบลเกาะหลัก อำเภอเมืองประจวบคีรีขันธ์ จังหวัดประจวบคีรีขันธ์</w:t>
      </w:r>
      <w:r w:rsidR="0070618C" w:rsidRPr="0070618C">
        <w:rPr>
          <w:rFonts w:ascii="TH SarabunIT๙" w:hAnsi="TH SarabunIT๙" w:cs="TH SarabunIT๙"/>
          <w:sz w:val="28"/>
          <w:szCs w:val="32"/>
          <w:cs/>
        </w:rPr>
        <w:t xml:space="preserve">  และจากการประเมินสถานการณ์ อาจมีกลุ่มบุคคลที่มีพฤติกรรมไม่เหมาะสม เสี่ยงต่อการเกิดอุบัติเหตุ ก่อให้เกิดความไม่ปลอดภัยหรือเดือดร้อนต่อผู้อื่นได้ สถานีตำรวจภูธรบางโทรัด  จึงกำหนดมาตรการในการป้องกันและปราบปรามการขับขี่รถโดยไม่คำนึงถึงความปลอดภัย หรือความเดือนร้อนของผู้อื่น แข่งรถในทาง และความผิดอื่นที่เกี่ยวข้อง โดยมอบหมายให้ พันตำรวจโท สุพจน์  จันทร์หอม รองผู้กำกับการป้องกันปราบปราม สถานีตำรวจภูธรบางโทรัด  เป็นผู้ควบคุมการปฏิบัติ  มีแนวทางการปฏิบัติและกำลังพลทั้งงานป้องกันปราบปราม งานจราจร และงานสืบสวน ร่วมปฏิบัติ</w:t>
      </w:r>
      <w:r w:rsidR="0070618C">
        <w:rPr>
          <w:rFonts w:ascii="TH SarabunIT๙" w:hAnsi="TH SarabunIT๙" w:cs="TH SarabunIT๙" w:hint="cs"/>
          <w:sz w:val="28"/>
          <w:szCs w:val="32"/>
          <w:cs/>
        </w:rPr>
        <w:t xml:space="preserve"> ดังนี้</w:t>
      </w:r>
    </w:p>
    <w:p w14:paraId="579852A0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59FDE7C5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9971CE9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B6A332C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CE3A127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666889B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45C0079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9F2AFDD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93C1D56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3793159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42BCAC9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8DE9575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02B3958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2F05D64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8FD6CD5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B4C9305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2A201B2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F3335D9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9277554" w14:textId="11C370E1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089B8BA8" w14:textId="7E37D720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725090">
        <w:rPr>
          <w:rFonts w:ascii="TH SarabunIT๙" w:hAnsi="TH SarabunIT๙" w:cs="TH SarabunIT๙"/>
          <w:noProof/>
          <w:sz w:val="28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B94280" wp14:editId="7D7FFBA9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3124200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6BDD" w14:textId="4F06E301" w:rsidR="00725090" w:rsidRPr="00725090" w:rsidRDefault="0072509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 w:rsidRPr="00725090"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  <w:t>ออกคำสั่งการ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6"/>
                                <w:cs/>
                              </w:rPr>
                              <w:t>มาตรการ</w:t>
                            </w:r>
                            <w:r w:rsidRPr="00725090"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  <w:t>ป้องกันและปราบปราม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B9428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1.1pt;width:246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" filled="f" stroked="f">
                <v:textbox style="mso-fit-shape-to-text:t">
                  <w:txbxContent>
                    <w:p w14:paraId="1CF06BDD" w14:textId="4F06E301" w:rsidR="00725090" w:rsidRPr="00725090" w:rsidRDefault="00725090">
                      <w:pPr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 w:rsidRPr="00725090"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  <w:t>ออกคำสั่งการ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6"/>
                          <w:cs/>
                        </w:rPr>
                        <w:t>มาตรการ</w:t>
                      </w:r>
                      <w:r w:rsidRPr="00725090"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  <w:t>ป้องกันและปราบปราม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1AA45" w14:textId="3F44EA80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725090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26A80889" wp14:editId="1398A55F">
            <wp:simplePos x="0" y="0"/>
            <wp:positionH relativeFrom="page">
              <wp:posOffset>1047750</wp:posOffset>
            </wp:positionH>
            <wp:positionV relativeFrom="paragraph">
              <wp:posOffset>45085</wp:posOffset>
            </wp:positionV>
            <wp:extent cx="5638800" cy="8077200"/>
            <wp:effectExtent l="0" t="0" r="0" b="0"/>
            <wp:wrapNone/>
            <wp:docPr id="6" name="รูปภาพ 5" descr="รูปภาพประกอบด้วย ข้อความ, จดหมาย, ตัวอักษร, กระดาษ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FC9A27A-BE8D-EA77-F27D-D87C27B7697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ข้อความ, จดหมาย, ตัวอักษร, กระดาษ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FC9A27A-BE8D-EA77-F27D-D87C27B7697B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7720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FBB17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41863DD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5F64C16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D81A000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48D036F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7F4AD8F6" w14:textId="75724B3A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35C2518B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0D388A12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4C386856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5844A26C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1F62F40E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61A2CA58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60C120A9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11066FE6" w14:textId="77777777" w:rsidR="00725090" w:rsidRDefault="00725090" w:rsidP="00126BC1">
      <w:pPr>
        <w:tabs>
          <w:tab w:val="left" w:pos="2700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169F54F4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5BA7BE85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33E2ADB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DD13B14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0642C77C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8458759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08ED477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C9367DE" w14:textId="2E047149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33512E56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4E8FDC4E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1F5533F9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75F256F9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224EB3D6" w14:textId="0EB73ED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3870FC08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423B3B2A" w14:textId="6FF95BF8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  <w:r w:rsidRPr="00725090">
        <w:rPr>
          <w:rFonts w:ascii="TH SarabunIT๙" w:hAnsi="TH SarabunIT๙" w:cs="TH SarabunIT๙"/>
          <w:noProof/>
          <w:sz w:val="28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C4A213E" wp14:editId="08E6895A">
            <wp:simplePos x="0" y="0"/>
            <wp:positionH relativeFrom="margin">
              <wp:align>left</wp:align>
            </wp:positionH>
            <wp:positionV relativeFrom="paragraph">
              <wp:posOffset>-328930</wp:posOffset>
            </wp:positionV>
            <wp:extent cx="5523230" cy="5105023"/>
            <wp:effectExtent l="0" t="0" r="1270" b="635"/>
            <wp:wrapNone/>
            <wp:docPr id="12" name="รูปภาพ 11" descr="รูปภาพประกอบด้วย ข้อความ, ตัวอักษร, เมนู, กระดาษ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B1790F4-E3CD-1ABA-614F-D4FC8890DD6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ข้อความ, ตัวอักษร, เมนู, กระดาษ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B1790F4-E3CD-1ABA-614F-D4FC8890DD61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5105023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BB92F2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07680AEE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41A214D7" w14:textId="77777777" w:rsidR="00725090" w:rsidRDefault="00725090" w:rsidP="00126BC1">
      <w:pPr>
        <w:tabs>
          <w:tab w:val="left" w:pos="1215"/>
        </w:tabs>
        <w:jc w:val="thaiDistribute"/>
        <w:rPr>
          <w:rFonts w:ascii="TH SarabunIT๙" w:hAnsi="TH SarabunIT๙" w:cs="TH SarabunIT๙"/>
          <w:sz w:val="28"/>
          <w:szCs w:val="32"/>
        </w:rPr>
      </w:pPr>
    </w:p>
    <w:p w14:paraId="053E3204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DB703DE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222EF40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9DC1D38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81EEB92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5B7EF39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857CAA2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70BAEC35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2518C58" w14:textId="44773D21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65A8A970" w14:textId="24DD1358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725090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10227C9D" wp14:editId="01EEB248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6076950" cy="5486400"/>
            <wp:effectExtent l="0" t="0" r="0" b="0"/>
            <wp:wrapNone/>
            <wp:docPr id="14" name="รูปภาพ 13" descr="รูปภาพประกอบด้วย ข้อความ, จดหมาย, ตัวอักษร, กระดาษ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4DD757C-76BC-1C35-6410-1EF1DE5761A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รูปภาพประกอบด้วย ข้อความ, จดหมาย, ตัวอักษร, กระดาษ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4DD757C-76BC-1C35-6410-1EF1DE5761AD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48640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A99D7" w14:textId="2C571C15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28D3813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1FA503F" w14:textId="2FC05439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5821CDEB" w14:textId="69086E96" w:rsidR="00725090" w:rsidRDefault="00725090" w:rsidP="00126BC1">
      <w:pPr>
        <w:tabs>
          <w:tab w:val="left" w:pos="2265"/>
        </w:tabs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77E787DD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0A018FD3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406BDCF0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14281003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B8116F3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AEF52D9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593DE935" w14:textId="77777777" w:rsidR="00725090" w:rsidRP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284C78C5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5ED3A0C9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70494EE5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7ACA2732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3A8E0673" w14:textId="77777777" w:rsidR="00725090" w:rsidRDefault="00725090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</w:p>
    <w:p w14:paraId="72EAA0F1" w14:textId="77777777" w:rsidR="00036B07" w:rsidRPr="00036B07" w:rsidRDefault="00036B07" w:rsidP="00036B07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036B07">
        <w:rPr>
          <w:rFonts w:ascii="TH SarabunIT๙" w:hAnsi="TH SarabunIT๙" w:cs="TH SarabunIT๙"/>
          <w:b/>
          <w:bCs/>
          <w:sz w:val="32"/>
          <w:szCs w:val="36"/>
          <w:cs/>
        </w:rPr>
        <w:lastRenderedPageBreak/>
        <w:t>แสดงภาพ และรายละเอียดของการปฏิบัติงาน</w:t>
      </w:r>
    </w:p>
    <w:p w14:paraId="37551646" w14:textId="2E2D22EE" w:rsidR="00725090" w:rsidRDefault="00036B07" w:rsidP="00036B07">
      <w:pPr>
        <w:jc w:val="center"/>
        <w:rPr>
          <w:rFonts w:ascii="TH SarabunIT๙" w:hAnsi="TH SarabunIT๙" w:cs="TH SarabunIT๙"/>
          <w:sz w:val="28"/>
          <w:szCs w:val="32"/>
        </w:rPr>
      </w:pPr>
      <w:r w:rsidRPr="00036B07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งานป้องกันปราบปราม </w:t>
      </w:r>
      <w:r w:rsidR="00126BC1" w:rsidRPr="00036B07">
        <w:rPr>
          <w:rFonts w:ascii="TH SarabunIT๙" w:hAnsi="TH SarabunIT๙" w:cs="TH SarabunIT๙" w:hint="cs"/>
          <w:b/>
          <w:bCs/>
          <w:sz w:val="32"/>
          <w:szCs w:val="36"/>
          <w:cs/>
        </w:rPr>
        <w:t>ประจำเดือน</w:t>
      </w:r>
      <w:r w:rsidR="002C24AA" w:rsidRPr="00036B07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</w:t>
      </w:r>
      <w:r w:rsidR="00126BC1" w:rsidRPr="00036B07">
        <w:rPr>
          <w:rFonts w:ascii="TH SarabunIT๙" w:hAnsi="TH SarabunIT๙" w:cs="TH SarabunIT๙" w:hint="cs"/>
          <w:b/>
          <w:bCs/>
          <w:sz w:val="32"/>
          <w:szCs w:val="36"/>
          <w:cs/>
        </w:rPr>
        <w:t>ธันวาคม ปี2567 ประจำปีงบประมาณ 2568</w:t>
      </w:r>
    </w:p>
    <w:p w14:paraId="2C44DD62" w14:textId="6FF480F3" w:rsidR="00126BC1" w:rsidRPr="00126BC1" w:rsidRDefault="00126BC1" w:rsidP="00126BC1">
      <w:pPr>
        <w:jc w:val="thaiDistribute"/>
        <w:rPr>
          <w:rFonts w:ascii="TH SarabunIT๙" w:hAnsi="TH SarabunIT๙" w:cs="TH SarabunIT๙"/>
          <w:color w:val="FF0000"/>
          <w:sz w:val="28"/>
          <w:szCs w:val="32"/>
        </w:rPr>
      </w:pPr>
      <w:r w:rsidRPr="00126BC1">
        <w:rPr>
          <w:rFonts w:ascii="TH SarabunIT๙" w:hAnsi="TH SarabunIT๙" w:cs="TH SarabunIT๙" w:hint="cs"/>
          <w:color w:val="FF0000"/>
          <w:sz w:val="28"/>
          <w:szCs w:val="32"/>
          <w:cs/>
        </w:rPr>
        <w:t>ข้อมูล ณ วันที่ 31 ธันวาคม 2567</w:t>
      </w:r>
    </w:p>
    <w:p w14:paraId="7217F2C5" w14:textId="1C5FC306" w:rsidR="00126BC1" w:rsidRDefault="00126BC1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>เมื่อวันที่</w:t>
      </w:r>
      <w:r w:rsidRPr="00126BC1">
        <w:rPr>
          <w:rFonts w:ascii="TH SarabunIT๙" w:hAnsi="TH SarabunIT๙" w:cs="TH SarabunIT๙"/>
          <w:sz w:val="28"/>
          <w:szCs w:val="32"/>
          <w:cs/>
        </w:rPr>
        <w:t xml:space="preserve"> 8 ธ.ค.67 เวลา 12.00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ร.ต.อ.สมศักดิ์ เดชเชี่ยวชาญ รอง สวป</w:t>
      </w:r>
      <w:r>
        <w:rPr>
          <w:rFonts w:ascii="TH SarabunIT๙" w:hAnsi="TH SarabunIT๙" w:cs="TH SarabunIT๙" w:hint="cs"/>
          <w:sz w:val="28"/>
          <w:szCs w:val="32"/>
          <w:cs/>
        </w:rPr>
        <w:t>.</w:t>
      </w:r>
      <w:r w:rsidRPr="00126BC1">
        <w:rPr>
          <w:rFonts w:ascii="TH SarabunIT๙" w:hAnsi="TH SarabunIT๙" w:cs="TH SarabunIT๙"/>
          <w:sz w:val="28"/>
          <w:szCs w:val="32"/>
          <w:cs/>
        </w:rPr>
        <w:t xml:space="preserve"> สภ.บางโทรัด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พร้อมกำลัง </w:t>
      </w:r>
      <w:r w:rsidRPr="00126BC1">
        <w:rPr>
          <w:rFonts w:ascii="TH SarabunIT๙" w:hAnsi="TH SarabunIT๙" w:cs="TH SarabunIT๙"/>
          <w:sz w:val="28"/>
          <w:szCs w:val="32"/>
          <w:cs/>
        </w:rPr>
        <w:t>ได้ร่วมจับกุมตัว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นายพาณ</w:t>
      </w:r>
      <w:proofErr w:type="spellStart"/>
      <w:r w:rsidRPr="00126BC1">
        <w:rPr>
          <w:rFonts w:ascii="TH SarabunIT๙" w:hAnsi="TH SarabunIT๙" w:cs="TH SarabunIT๙"/>
          <w:sz w:val="28"/>
          <w:szCs w:val="32"/>
          <w:cs/>
        </w:rPr>
        <w:t>ุย์</w:t>
      </w:r>
      <w:proofErr w:type="spellEnd"/>
      <w:r w:rsidRPr="00126BC1">
        <w:rPr>
          <w:rFonts w:ascii="TH SarabunIT๙" w:hAnsi="TH SarabunIT๙" w:cs="TH SarabunIT๙"/>
          <w:sz w:val="28"/>
          <w:szCs w:val="32"/>
          <w:cs/>
        </w:rPr>
        <w:t xml:space="preserve"> </w:t>
      </w:r>
      <w:proofErr w:type="spellStart"/>
      <w:r w:rsidRPr="00126BC1">
        <w:rPr>
          <w:rFonts w:ascii="TH SarabunIT๙" w:hAnsi="TH SarabunIT๙" w:cs="TH SarabunIT๙"/>
          <w:sz w:val="28"/>
          <w:szCs w:val="32"/>
          <w:cs/>
        </w:rPr>
        <w:t>หร</w:t>
      </w:r>
      <w:proofErr w:type="spellEnd"/>
      <w:r w:rsidRPr="00126BC1">
        <w:rPr>
          <w:rFonts w:ascii="TH SarabunIT๙" w:hAnsi="TH SarabunIT๙" w:cs="TH SarabunIT๙"/>
          <w:sz w:val="28"/>
          <w:szCs w:val="32"/>
          <w:cs/>
        </w:rPr>
        <w:t>ือนุ บัวจันอัด อายุ 43 ปี สัญชาติไทย หมายเลขประจำตัวประชาชน 3-3004-00485-23-2 ที่อยู่ 65 ม.7 ตำบลคลองมะเดื่อ อำเภอกระทุ่มแบน จังหวัดสมุทรสาคร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โดยกล่าวหาว่ามียาเสพติดให้โทษประเภท๑ (ยาบ้า) ไว้ในความครอบครองโดยผิดกฎหมาย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ณ </w:t>
      </w:r>
      <w:r w:rsidRPr="00126BC1">
        <w:rPr>
          <w:rFonts w:ascii="TH SarabunIT๙" w:hAnsi="TH SarabunIT๙" w:cs="TH SarabunIT๙"/>
          <w:sz w:val="28"/>
          <w:szCs w:val="32"/>
          <w:cs/>
        </w:rPr>
        <w:t>เส้นทางบ้านแพ้ว-พระโทน ม.2 ต.ชัยมงคล อ.เมือง จ.สมุทรสาคร ตำบลชัยมงคล อำเภอเมืองสมุทรสาคร จังหวัดสมุทรสาคร พร้อมด้วยของกลางดังนี้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1. ยาเสพติดให้โทษ ประเภทที่ 1 ( ยาบ้า ) จำนวน 21 เม็ด ลักษณะเป็นเม็ดกลมแบนสีส้ม ด้านนึงผิวเรียบอีกด้านนึงมีตัวอักษร “</w:t>
      </w:r>
      <w:r w:rsidRPr="00126BC1">
        <w:rPr>
          <w:rFonts w:ascii="TH SarabunIT๙" w:hAnsi="TH SarabunIT๙" w:cs="TH SarabunIT๙"/>
          <w:sz w:val="28"/>
          <w:szCs w:val="32"/>
        </w:rPr>
        <w:t xml:space="preserve">WY” </w:t>
      </w:r>
      <w:r w:rsidRPr="00126BC1">
        <w:rPr>
          <w:rFonts w:ascii="TH SarabunIT๙" w:hAnsi="TH SarabunIT๙" w:cs="TH SarabunIT๙"/>
          <w:sz w:val="28"/>
          <w:szCs w:val="32"/>
          <w:cs/>
        </w:rPr>
        <w:t>บรรจุอยู่ในถุงพลาสติกใสแบบรูดเปิด-ปิดได้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2. ยาเสพติดให้โทษ ประเภทที่ 1 ( ยาบ้า ) จำนวน 2 เม็ด ลักษณะเป็นเม็ดกลมแบนสีเขียว ด้านนึงผิวเรียบอีกด้านนึงมีตัวอักษร “</w:t>
      </w:r>
      <w:r w:rsidRPr="00126BC1">
        <w:rPr>
          <w:rFonts w:ascii="TH SarabunIT๙" w:hAnsi="TH SarabunIT๙" w:cs="TH SarabunIT๙"/>
          <w:sz w:val="28"/>
          <w:szCs w:val="32"/>
        </w:rPr>
        <w:t xml:space="preserve">WY” </w:t>
      </w:r>
      <w:r w:rsidRPr="00126BC1">
        <w:rPr>
          <w:rFonts w:ascii="TH SarabunIT๙" w:hAnsi="TH SarabunIT๙" w:cs="TH SarabunIT๙"/>
          <w:sz w:val="28"/>
          <w:szCs w:val="32"/>
          <w:cs/>
        </w:rPr>
        <w:t>บรรจุอยู่ในถุงพลาสติกใสแบบรูดเปิด-ปิดได้</w:t>
      </w:r>
      <w:r w:rsidR="003A6DC5">
        <w:rPr>
          <w:rFonts w:ascii="TH SarabunIT๙" w:hAnsi="TH SarabunIT๙" w:cs="TH SarabunIT๙"/>
          <w:sz w:val="28"/>
          <w:szCs w:val="32"/>
        </w:rPr>
        <w:t xml:space="preserve">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จากนั้นได้นำตัวผู้ต้องหา ส่งพนักงานสอบสวน สภ.บางโทรัด ดำเนินคดีต่อไป</w:t>
      </w:r>
    </w:p>
    <w:p w14:paraId="3F8791E9" w14:textId="1C81C0F0" w:rsidR="00126BC1" w:rsidRDefault="00126BC1" w:rsidP="00126BC1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126BC1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4384" behindDoc="0" locked="0" layoutInCell="1" allowOverlap="1" wp14:anchorId="38D376BA" wp14:editId="3FCB703C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762625" cy="4321969"/>
            <wp:effectExtent l="0" t="0" r="0" b="2540"/>
            <wp:wrapNone/>
            <wp:docPr id="5" name="รูปภาพ 4" descr="รูปภาพประกอบด้วย เสื้อผ้า, คน, ข้อความ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2FD4FBA-FA41-F6F1-262E-D5C1FB243C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คน, ข้อความ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2FD4FBA-FA41-F6F1-262E-D5C1FB243C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51C9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36A65DE3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0C448511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25D92A69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1287839F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3917551C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6CAF8513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6DFDF717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042E8B1E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59F30A65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2446C6C6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3A827322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26684385" w14:textId="77777777" w:rsidR="00126BC1" w:rsidRP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6D44E9A6" w14:textId="77777777" w:rsid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14BC3205" w14:textId="77777777" w:rsidR="00126BC1" w:rsidRDefault="00126BC1" w:rsidP="00126BC1">
      <w:pPr>
        <w:rPr>
          <w:rFonts w:ascii="TH SarabunIT๙" w:hAnsi="TH SarabunIT๙" w:cs="TH SarabunIT๙"/>
          <w:sz w:val="28"/>
          <w:szCs w:val="32"/>
        </w:rPr>
      </w:pPr>
    </w:p>
    <w:p w14:paraId="7655256C" w14:textId="77777777" w:rsidR="00126BC1" w:rsidRDefault="00126BC1" w:rsidP="00126BC1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056BD191" w14:textId="77777777" w:rsidR="00126BC1" w:rsidRDefault="00126BC1" w:rsidP="00126BC1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3D73A026" w14:textId="77777777" w:rsidR="00F43F11" w:rsidRPr="00F43F11" w:rsidRDefault="00F43F11" w:rsidP="00F43F11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F43F11">
        <w:rPr>
          <w:rFonts w:ascii="TH SarabunIT๙" w:hAnsi="TH SarabunIT๙" w:cs="TH SarabunIT๙"/>
          <w:b/>
          <w:bCs/>
          <w:sz w:val="32"/>
          <w:szCs w:val="36"/>
          <w:cs/>
        </w:rPr>
        <w:lastRenderedPageBreak/>
        <w:t>แสดงภาพ และรายละเอียดของการปฏิบัติงาน</w:t>
      </w:r>
    </w:p>
    <w:p w14:paraId="337393EF" w14:textId="17D3A055" w:rsidR="00126BC1" w:rsidRDefault="00F43F11" w:rsidP="00F43F11">
      <w:pPr>
        <w:jc w:val="center"/>
        <w:rPr>
          <w:rFonts w:ascii="TH SarabunIT๙" w:hAnsi="TH SarabunIT๙" w:cs="TH SarabunIT๙"/>
          <w:sz w:val="28"/>
          <w:szCs w:val="32"/>
        </w:rPr>
      </w:pPr>
      <w:r w:rsidRPr="00F43F11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งานป้องกันปราบปราม </w:t>
      </w:r>
      <w:r w:rsidR="00126BC1" w:rsidRPr="00F43F11">
        <w:rPr>
          <w:rFonts w:ascii="TH SarabunIT๙" w:hAnsi="TH SarabunIT๙" w:cs="TH SarabunIT๙" w:hint="cs"/>
          <w:b/>
          <w:bCs/>
          <w:sz w:val="32"/>
          <w:szCs w:val="36"/>
          <w:cs/>
        </w:rPr>
        <w:t>ประจำเดือน</w:t>
      </w:r>
      <w:r w:rsidR="001F2751" w:rsidRPr="00F43F11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</w:t>
      </w:r>
      <w:r w:rsidR="00126BC1" w:rsidRPr="00F43F11">
        <w:rPr>
          <w:rFonts w:ascii="TH SarabunIT๙" w:hAnsi="TH SarabunIT๙" w:cs="TH SarabunIT๙" w:hint="cs"/>
          <w:b/>
          <w:bCs/>
          <w:sz w:val="32"/>
          <w:szCs w:val="36"/>
          <w:cs/>
        </w:rPr>
        <w:t>ธันวาคม ปี2567 ประจำปีงบประมาณ 2568</w:t>
      </w:r>
    </w:p>
    <w:p w14:paraId="0531D7F9" w14:textId="12951088" w:rsidR="00126BC1" w:rsidRDefault="00126BC1" w:rsidP="003A6DC5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เมื่อวันที่ </w:t>
      </w:r>
      <w:r w:rsidRPr="00126BC1">
        <w:rPr>
          <w:rFonts w:ascii="TH SarabunIT๙" w:hAnsi="TH SarabunIT๙" w:cs="TH SarabunIT๙"/>
          <w:sz w:val="28"/>
          <w:szCs w:val="32"/>
          <w:cs/>
        </w:rPr>
        <w:t>23 ธ.ค.67 เวลา 22.30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ร.ต.อ.สมศักดิ์ เดชเชี่ยวชาญ รอง สวป</w:t>
      </w:r>
      <w:r>
        <w:rPr>
          <w:rFonts w:ascii="TH SarabunIT๙" w:hAnsi="TH SarabunIT๙" w:cs="TH SarabunIT๙" w:hint="cs"/>
          <w:sz w:val="28"/>
          <w:szCs w:val="32"/>
          <w:cs/>
        </w:rPr>
        <w:t>.</w:t>
      </w:r>
      <w:r w:rsidRPr="00126BC1">
        <w:rPr>
          <w:rFonts w:ascii="TH SarabunIT๙" w:hAnsi="TH SarabunIT๙" w:cs="TH SarabunIT๙"/>
          <w:sz w:val="28"/>
          <w:szCs w:val="32"/>
          <w:cs/>
        </w:rPr>
        <w:t xml:space="preserve"> สภ.บางโทรัด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พร้อมกำลัง</w:t>
      </w:r>
      <w:r w:rsidRPr="00126BC1">
        <w:rPr>
          <w:rFonts w:ascii="TH SarabunIT๙" w:hAnsi="TH SarabunIT๙" w:cs="TH SarabunIT๙"/>
          <w:sz w:val="28"/>
          <w:szCs w:val="32"/>
          <w:cs/>
        </w:rPr>
        <w:t>ได้ร่วมจับกุมตัว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>นายมงคล หรือเต้ย ภู่ทอง อายุ 28 ปี สัญชาติไทย หมายเลขประจำตัวประชาชน 1-7002-00076-17-7 ที่อยู่ 103/2 ม.7 ต.แก้มอ้น อ.จอมบึง จ</w:t>
      </w:r>
      <w:r>
        <w:rPr>
          <w:rFonts w:ascii="TH SarabunIT๙" w:hAnsi="TH SarabunIT๙" w:cs="TH SarabunIT๙" w:hint="cs"/>
          <w:sz w:val="28"/>
          <w:szCs w:val="32"/>
          <w:cs/>
        </w:rPr>
        <w:t>.</w:t>
      </w:r>
      <w:r w:rsidRPr="00126BC1">
        <w:rPr>
          <w:rFonts w:ascii="TH SarabunIT๙" w:hAnsi="TH SarabunIT๙" w:cs="TH SarabunIT๙"/>
          <w:sz w:val="28"/>
          <w:szCs w:val="32"/>
          <w:cs/>
        </w:rPr>
        <w:t>ราชบุรี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ณ </w:t>
      </w:r>
      <w:r w:rsidRPr="00126BC1">
        <w:rPr>
          <w:rFonts w:ascii="TH SarabunIT๙" w:hAnsi="TH SarabunIT๙" w:cs="TH SarabunIT๙"/>
          <w:sz w:val="28"/>
          <w:szCs w:val="32"/>
          <w:cs/>
        </w:rPr>
        <w:t>จุดกลับรถใต้สะพานท่าแร้ง ม.4 ต.บางโทรัด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126BC1">
        <w:rPr>
          <w:rFonts w:ascii="TH SarabunIT๙" w:hAnsi="TH SarabunIT๙" w:cs="TH SarabunIT๙"/>
          <w:sz w:val="28"/>
          <w:szCs w:val="32"/>
          <w:cs/>
        </w:rPr>
        <w:t xml:space="preserve">อ.เมือง จ.สมุทรสาคร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โดยกล่าวหาว่ามียาเสพติดให้โทษประเภท๑ (ยาบ้า</w:t>
      </w:r>
      <w:r w:rsidR="003A6DC5" w:rsidRPr="003A6DC5">
        <w:rPr>
          <w:rFonts w:ascii="TH SarabunIT๙" w:hAnsi="TH SarabunIT๙" w:cs="TH SarabunIT๙"/>
          <w:sz w:val="28"/>
          <w:szCs w:val="32"/>
        </w:rPr>
        <w:t>,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ยาไอ</w:t>
      </w:r>
      <w:proofErr w:type="spellStart"/>
      <w:r w:rsidR="003A6DC5" w:rsidRPr="003A6DC5">
        <w:rPr>
          <w:rFonts w:ascii="TH SarabunIT๙" w:hAnsi="TH SarabunIT๙" w:cs="TH SarabunIT๙"/>
          <w:sz w:val="28"/>
          <w:szCs w:val="32"/>
          <w:cs/>
        </w:rPr>
        <w:t>ซ์</w:t>
      </w:r>
      <w:proofErr w:type="spellEnd"/>
      <w:r w:rsidR="003A6DC5" w:rsidRPr="003A6DC5">
        <w:rPr>
          <w:rFonts w:ascii="TH SarabunIT๙" w:hAnsi="TH SarabunIT๙" w:cs="TH SarabunIT๙"/>
          <w:sz w:val="28"/>
          <w:szCs w:val="32"/>
          <w:cs/>
        </w:rPr>
        <w:t>) ไว้ในความครอบครองโดยผิดกฎหมาย</w:t>
      </w:r>
      <w:r w:rsidR="003A6DC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พร้อมด้วยของกลางดังนี้</w:t>
      </w:r>
      <w:r w:rsidR="003A6DC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1. ยาเสพติดให้โทษ ประเภทที่ 1 ( ยาบ้า ) จำนวน 7 เม็ด ลักษณะเป็นเม็ดกลมแบนสีส้ม ด้านนึงผิวเรียบอีกด้านนึงมีตัวอักษร “</w:t>
      </w:r>
      <w:r w:rsidR="003A6DC5" w:rsidRPr="003A6DC5">
        <w:rPr>
          <w:rFonts w:ascii="TH SarabunIT๙" w:hAnsi="TH SarabunIT๙" w:cs="TH SarabunIT๙"/>
          <w:sz w:val="28"/>
          <w:szCs w:val="32"/>
        </w:rPr>
        <w:t xml:space="preserve">WY”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บรรจุอยู่ในถุงพลาสติกใสแบบรูดเปิด-ปิดได้</w:t>
      </w:r>
      <w:r w:rsidR="003A6DC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2. ยาเสพติดให้โทษ ประเภทที่ 1 ( ยาไอ</w:t>
      </w:r>
      <w:proofErr w:type="spellStart"/>
      <w:r w:rsidR="003A6DC5" w:rsidRPr="003A6DC5">
        <w:rPr>
          <w:rFonts w:ascii="TH SarabunIT๙" w:hAnsi="TH SarabunIT๙" w:cs="TH SarabunIT๙"/>
          <w:sz w:val="28"/>
          <w:szCs w:val="32"/>
          <w:cs/>
        </w:rPr>
        <w:t>ซ์</w:t>
      </w:r>
      <w:proofErr w:type="spellEnd"/>
      <w:r w:rsidR="003A6DC5" w:rsidRPr="003A6DC5">
        <w:rPr>
          <w:rFonts w:ascii="TH SarabunIT๙" w:hAnsi="TH SarabunIT๙" w:cs="TH SarabunIT๙"/>
          <w:sz w:val="28"/>
          <w:szCs w:val="32"/>
          <w:cs/>
        </w:rPr>
        <w:t xml:space="preserve"> ) น้ำหนัก0.85กรัม(ชั่งรวมถุง) บรรจุอยู่ในถุงพลาสติกใสแบบรูดเปิด-ปิดได้</w:t>
      </w:r>
      <w:r w:rsidR="003A6DC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3A6DC5" w:rsidRPr="003A6DC5">
        <w:rPr>
          <w:rFonts w:ascii="TH SarabunIT๙" w:hAnsi="TH SarabunIT๙" w:cs="TH SarabunIT๙"/>
          <w:sz w:val="28"/>
          <w:szCs w:val="32"/>
          <w:cs/>
        </w:rPr>
        <w:t>จากนั้นได้นำตัวผู้ต้องหา ส่งพนักงานสอบสวน สภ.บางโทรัด ดำเนินคดีต่อไป</w:t>
      </w:r>
    </w:p>
    <w:p w14:paraId="6AC2D0E6" w14:textId="42B8E905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  <w:r w:rsidRPr="003A6DC5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5408" behindDoc="0" locked="0" layoutInCell="1" allowOverlap="1" wp14:anchorId="3BB72406" wp14:editId="6520B2FC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5649905" cy="5867400"/>
            <wp:effectExtent l="0" t="0" r="8255" b="0"/>
            <wp:wrapNone/>
            <wp:docPr id="1314432569" name="รูปภาพ 4" descr="รูปภาพประกอบด้วย เสื้อผ้า, ในร่ม, ผนัง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DC8EF4E-C2D1-0B0F-7657-08F06BBE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ในร่ม, ผนัง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DC8EF4E-C2D1-0B0F-7657-08F06BBE37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4"/>
                    <a:stretch/>
                  </pic:blipFill>
                  <pic:spPr>
                    <a:xfrm>
                      <a:off x="0" y="0"/>
                      <a:ext cx="564990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5B6F" w14:textId="5E501EC2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11FA2F21" w14:textId="638BD7F6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42FC77E" w14:textId="36144451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26FD82C7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0F904106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2B48F9FD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27232124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6D446B92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4252B0B9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6CAB3E57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09E5C0D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D405B9B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193FA575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F852AA7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3E1436FE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DBE0113" w14:textId="77777777" w:rsid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0BEB8500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4C9AE943" w14:textId="6DF39B9C" w:rsidR="003A6DC5" w:rsidRDefault="003A6DC5" w:rsidP="003A6DC5">
      <w:pPr>
        <w:tabs>
          <w:tab w:val="left" w:pos="2715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4BA7C406" w14:textId="77777777" w:rsidR="003A6DC5" w:rsidRDefault="003A6DC5" w:rsidP="003A6DC5">
      <w:pPr>
        <w:tabs>
          <w:tab w:val="left" w:pos="2715"/>
        </w:tabs>
        <w:jc w:val="center"/>
        <w:rPr>
          <w:rFonts w:ascii="TH SarabunIT๙" w:hAnsi="TH SarabunIT๙" w:cs="TH SarabunIT๙"/>
          <w:sz w:val="28"/>
          <w:szCs w:val="32"/>
        </w:rPr>
      </w:pPr>
    </w:p>
    <w:p w14:paraId="46217892" w14:textId="77777777" w:rsidR="003A6DC5" w:rsidRPr="003A6DC5" w:rsidRDefault="003A6DC5" w:rsidP="003A6DC5">
      <w:pPr>
        <w:tabs>
          <w:tab w:val="left" w:pos="2715"/>
        </w:tabs>
        <w:jc w:val="center"/>
        <w:rPr>
          <w:rFonts w:ascii="TH SarabunIT๙" w:hAnsi="TH SarabunIT๙" w:cs="TH SarabunIT๙"/>
          <w:sz w:val="28"/>
          <w:szCs w:val="32"/>
          <w:cs/>
        </w:rPr>
      </w:pPr>
    </w:p>
    <w:sectPr w:rsidR="003A6DC5" w:rsidRPr="003A6DC5" w:rsidSect="0070618C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A2FA5" w14:textId="77777777" w:rsidR="00944C10" w:rsidRDefault="00944C10" w:rsidP="00725090">
      <w:pPr>
        <w:spacing w:after="0"/>
      </w:pPr>
      <w:r>
        <w:separator/>
      </w:r>
    </w:p>
  </w:endnote>
  <w:endnote w:type="continuationSeparator" w:id="0">
    <w:p w14:paraId="13A8CFDA" w14:textId="77777777" w:rsidR="00944C10" w:rsidRDefault="00944C10" w:rsidP="007250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EDA4B" w14:textId="77777777" w:rsidR="00944C10" w:rsidRDefault="00944C10" w:rsidP="00725090">
      <w:pPr>
        <w:spacing w:after="0"/>
      </w:pPr>
      <w:r>
        <w:separator/>
      </w:r>
    </w:p>
  </w:footnote>
  <w:footnote w:type="continuationSeparator" w:id="0">
    <w:p w14:paraId="24382744" w14:textId="77777777" w:rsidR="00944C10" w:rsidRDefault="00944C10" w:rsidP="0072509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8C"/>
    <w:rsid w:val="00036B07"/>
    <w:rsid w:val="00126BC1"/>
    <w:rsid w:val="001F2751"/>
    <w:rsid w:val="002C24AA"/>
    <w:rsid w:val="00352A5E"/>
    <w:rsid w:val="003A6DC5"/>
    <w:rsid w:val="003E3CE7"/>
    <w:rsid w:val="00481CE4"/>
    <w:rsid w:val="005E154E"/>
    <w:rsid w:val="006E152E"/>
    <w:rsid w:val="0070618C"/>
    <w:rsid w:val="00725090"/>
    <w:rsid w:val="008A1F94"/>
    <w:rsid w:val="00944C10"/>
    <w:rsid w:val="00CA50D7"/>
    <w:rsid w:val="00D00A2A"/>
    <w:rsid w:val="00E10166"/>
    <w:rsid w:val="00E719B3"/>
    <w:rsid w:val="00F0707C"/>
    <w:rsid w:val="00F43F11"/>
    <w:rsid w:val="00FC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F958A"/>
  <w15:chartTrackingRefBased/>
  <w15:docId w15:val="{F1548FA7-1957-420C-A922-60A53216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18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18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18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1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0618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0618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618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0618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0618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061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0618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061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061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618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0618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061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0618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06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061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61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618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61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0618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618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725090"/>
  </w:style>
  <w:style w:type="paragraph" w:styleId="af0">
    <w:name w:val="footer"/>
    <w:basedOn w:val="a"/>
    <w:link w:val="af1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72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8</cp:revision>
  <dcterms:created xsi:type="dcterms:W3CDTF">2025-03-20T06:02:00Z</dcterms:created>
  <dcterms:modified xsi:type="dcterms:W3CDTF">2025-03-28T10:39:00Z</dcterms:modified>
</cp:coreProperties>
</file>